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92" w:rsidRDefault="00205192">
      <w:pPr>
        <w:pStyle w:val="Heading2"/>
        <w:rPr>
          <w:sz w:val="72"/>
        </w:rPr>
      </w:pPr>
      <w:bookmarkStart w:id="0" w:name="_GoBack"/>
      <w:bookmarkEnd w:id="0"/>
      <w:r>
        <w:rPr>
          <w:noProof/>
          <w:sz w:val="7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5.2pt;margin-top:46.8pt;width:122.4pt;height:64.8pt;z-index:251657728" o:allowincell="f">
            <v:imagedata r:id="rId4" o:title=""/>
            <w10:wrap type="topAndBottom"/>
          </v:shape>
          <o:OLEObject Type="Embed" ProgID="MS_ClipArt_Gallery" ShapeID="_x0000_s1026" DrawAspect="Content" ObjectID="_1578993726" r:id="rId5"/>
        </w:object>
      </w:r>
      <w:r>
        <w:rPr>
          <w:sz w:val="72"/>
        </w:rPr>
        <w:t>PURCHASERS SALES LIST</w:t>
      </w:r>
    </w:p>
    <w:p w:rsidR="00205192" w:rsidRDefault="00205192">
      <w:pPr>
        <w:pStyle w:val="Heading3"/>
        <w:jc w:val="left"/>
      </w:pPr>
      <w:r>
        <w:t xml:space="preserve">                           Make checks payable to Sesostris Shrine</w:t>
      </w:r>
    </w:p>
    <w:p w:rsidR="00205192" w:rsidRDefault="00205192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520"/>
        <w:gridCol w:w="4230"/>
        <w:gridCol w:w="1620"/>
        <w:gridCol w:w="630"/>
        <w:gridCol w:w="990"/>
        <w:gridCol w:w="900"/>
      </w:tblGrid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205192" w:rsidRDefault="00205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230" w:type="dxa"/>
            <w:vAlign w:val="center"/>
          </w:tcPr>
          <w:p w:rsidR="00205192" w:rsidRDefault="00205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ADDRESS &amp; ZIP</w:t>
            </w:r>
          </w:p>
        </w:tc>
        <w:tc>
          <w:tcPr>
            <w:tcW w:w="1620" w:type="dxa"/>
            <w:vAlign w:val="center"/>
          </w:tcPr>
          <w:p w:rsidR="00205192" w:rsidRDefault="00205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630" w:type="dxa"/>
            <w:vAlign w:val="center"/>
          </w:tcPr>
          <w:p w:rsidR="00205192" w:rsidRDefault="00205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90" w:type="dxa"/>
            <w:vAlign w:val="center"/>
          </w:tcPr>
          <w:p w:rsidR="00205192" w:rsidRDefault="00205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AMT</w:t>
            </w:r>
          </w:p>
        </w:tc>
        <w:tc>
          <w:tcPr>
            <w:tcW w:w="900" w:type="dxa"/>
            <w:vAlign w:val="center"/>
          </w:tcPr>
          <w:p w:rsidR="00205192" w:rsidRDefault="002051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CASH CK</w:t>
            </w:r>
          </w:p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50" w:type="dxa"/>
            <w:vAlign w:val="center"/>
          </w:tcPr>
          <w:p w:rsidR="00205192" w:rsidRDefault="00205192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520" w:type="dxa"/>
            <w:vAlign w:val="center"/>
          </w:tcPr>
          <w:p w:rsidR="00205192" w:rsidRDefault="00205192"/>
        </w:tc>
        <w:tc>
          <w:tcPr>
            <w:tcW w:w="4230" w:type="dxa"/>
            <w:vAlign w:val="center"/>
          </w:tcPr>
          <w:p w:rsidR="00205192" w:rsidRDefault="00205192"/>
        </w:tc>
        <w:tc>
          <w:tcPr>
            <w:tcW w:w="1620" w:type="dxa"/>
            <w:vAlign w:val="center"/>
          </w:tcPr>
          <w:p w:rsidR="00205192" w:rsidRDefault="00205192"/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/>
        </w:tc>
      </w:tr>
      <w:tr w:rsidR="0020519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820" w:type="dxa"/>
            <w:gridSpan w:val="4"/>
            <w:vAlign w:val="center"/>
          </w:tcPr>
          <w:p w:rsidR="00205192" w:rsidRDefault="00205192">
            <w:pPr>
              <w:jc w:val="right"/>
            </w:pPr>
            <w:r>
              <w:t>TOTALS</w:t>
            </w:r>
          </w:p>
        </w:tc>
        <w:tc>
          <w:tcPr>
            <w:tcW w:w="630" w:type="dxa"/>
            <w:vAlign w:val="center"/>
          </w:tcPr>
          <w:p w:rsidR="00205192" w:rsidRDefault="00205192"/>
        </w:tc>
        <w:tc>
          <w:tcPr>
            <w:tcW w:w="990" w:type="dxa"/>
            <w:vAlign w:val="center"/>
          </w:tcPr>
          <w:p w:rsidR="00205192" w:rsidRDefault="00205192"/>
        </w:tc>
        <w:tc>
          <w:tcPr>
            <w:tcW w:w="900" w:type="dxa"/>
            <w:vAlign w:val="center"/>
          </w:tcPr>
          <w:p w:rsidR="00205192" w:rsidRDefault="00205192">
            <w:pPr>
              <w:pStyle w:val="Heading1"/>
            </w:pPr>
          </w:p>
        </w:tc>
      </w:tr>
    </w:tbl>
    <w:p w:rsidR="005E2C24" w:rsidRDefault="005E2C24" w:rsidP="005E2C24">
      <w:pPr>
        <w:pStyle w:val="BodyText"/>
        <w:jc w:val="center"/>
      </w:pPr>
    </w:p>
    <w:p w:rsidR="005E2C24" w:rsidRDefault="005E2C24" w:rsidP="005E2C24">
      <w:pPr>
        <w:pStyle w:val="BodyText"/>
        <w:jc w:val="center"/>
      </w:pPr>
      <w:r>
        <w:t>Payments are not deductible as charitable contributions.                                                                                             Proceeds are for the benefit of Sesostris Shriners activities.</w:t>
      </w:r>
    </w:p>
    <w:sectPr w:rsidR="005E2C24">
      <w:pgSz w:w="12240" w:h="15840"/>
      <w:pgMar w:top="360" w:right="360" w:bottom="27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25"/>
    <w:rsid w:val="00205192"/>
    <w:rsid w:val="0056347B"/>
    <w:rsid w:val="005E2C24"/>
    <w:rsid w:val="009A576E"/>
    <w:rsid w:val="00C00F85"/>
    <w:rsid w:val="00CC6F25"/>
    <w:rsid w:val="00D0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3B81AD-F5C8-4457-9E90-39C5A9E6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PURCHASERS SALES LIST</vt:lpstr>
    </vt:vector>
  </TitlesOfParts>
  <Company>Sesostris Shrine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PURCHASERS SALES LIST</dc:title>
  <dc:subject/>
  <dc:creator>kellymaxwell</dc:creator>
  <cp:keywords/>
  <dc:description/>
  <cp:lastModifiedBy>Mary Ann Townsend</cp:lastModifiedBy>
  <cp:revision>2</cp:revision>
  <dcterms:created xsi:type="dcterms:W3CDTF">2018-02-01T18:36:00Z</dcterms:created>
  <dcterms:modified xsi:type="dcterms:W3CDTF">2018-02-01T18:36:00Z</dcterms:modified>
</cp:coreProperties>
</file>